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60D1" w14:textId="4ACC8EA1" w:rsidR="00663FA3" w:rsidRDefault="00663FA3" w:rsidP="00036B1A">
      <w:pPr>
        <w:ind w:left="2430"/>
      </w:pPr>
    </w:p>
    <w:p w14:paraId="24888E9B" w14:textId="25D39B2A" w:rsidR="00C875ED" w:rsidRDefault="00C875ED" w:rsidP="00036B1A">
      <w:pPr>
        <w:ind w:left="2430"/>
      </w:pPr>
    </w:p>
    <w:p w14:paraId="41F45F58" w14:textId="5566524C" w:rsidR="00C875ED" w:rsidRDefault="00440AF1" w:rsidP="00036B1A">
      <w:pPr>
        <w:ind w:left="2430"/>
      </w:pPr>
      <w:r>
        <w:t>June 19, 2020</w:t>
      </w:r>
    </w:p>
    <w:p w14:paraId="185525AA" w14:textId="1592A07C" w:rsidR="00B66322" w:rsidRDefault="00B66322" w:rsidP="00036B1A">
      <w:pPr>
        <w:ind w:left="2430"/>
      </w:pPr>
    </w:p>
    <w:p w14:paraId="6C0E98DA" w14:textId="0CCBE766" w:rsidR="00B66322" w:rsidRDefault="00B66322" w:rsidP="00A11CFD"/>
    <w:p w14:paraId="0578F71F" w14:textId="19323C12" w:rsidR="00074948" w:rsidRPr="00374D0C" w:rsidRDefault="00074948" w:rsidP="00374D0C">
      <w:pPr>
        <w:ind w:left="3870" w:firstLine="450"/>
        <w:rPr>
          <w:b/>
          <w:bCs/>
          <w:u w:val="single"/>
        </w:rPr>
      </w:pPr>
      <w:r w:rsidRPr="00374D0C">
        <w:rPr>
          <w:b/>
          <w:bCs/>
          <w:u w:val="single"/>
        </w:rPr>
        <w:t xml:space="preserve">A NOTE FROM </w:t>
      </w:r>
      <w:r w:rsidR="00440AF1">
        <w:rPr>
          <w:b/>
          <w:bCs/>
          <w:u w:val="single"/>
        </w:rPr>
        <w:t>HEATH CHEEK</w:t>
      </w:r>
    </w:p>
    <w:p w14:paraId="51FBAA0F" w14:textId="3EB7D6A5" w:rsidR="00074948" w:rsidRDefault="00074948" w:rsidP="00036B1A">
      <w:pPr>
        <w:ind w:left="2430"/>
      </w:pPr>
    </w:p>
    <w:p w14:paraId="5AB18E0B" w14:textId="4ED4763F" w:rsidR="007503BC" w:rsidRDefault="007B2476" w:rsidP="004A0A1E">
      <w:pPr>
        <w:ind w:left="2430"/>
      </w:pPr>
      <w:r>
        <w:t xml:space="preserve">As we look ahead to the Fall, we all remain concerned about the </w:t>
      </w:r>
      <w:r w:rsidR="00075AB1">
        <w:t>ongoing</w:t>
      </w:r>
      <w:r>
        <w:t xml:space="preserve"> pandemic and how </w:t>
      </w:r>
      <w:r w:rsidR="00A62096">
        <w:t>i</w:t>
      </w:r>
      <w:r>
        <w:t>t will affect our fall traditions, especially the State Fair of Texas.  While those of us working on planning for SFT would love</w:t>
      </w:r>
      <w:r w:rsidR="00336001">
        <w:t xml:space="preserve"> to get more certainty, we certainly cannot deny the value of pruden</w:t>
      </w:r>
      <w:r w:rsidR="00D4075F">
        <w:t xml:space="preserve">ce </w:t>
      </w:r>
      <w:proofErr w:type="gramStart"/>
      <w:r w:rsidR="00075AB1">
        <w:t>i</w:t>
      </w:r>
      <w:r w:rsidR="00D4075F">
        <w:t>n light of</w:t>
      </w:r>
      <w:proofErr w:type="gramEnd"/>
      <w:r w:rsidR="00D4075F">
        <w:t xml:space="preserve"> everything that has happened this crazy year.  W</w:t>
      </w:r>
      <w:r w:rsidR="00A62096">
        <w:t>h</w:t>
      </w:r>
      <w:r w:rsidR="00D4075F">
        <w:t xml:space="preserve">at we can tell you </w:t>
      </w:r>
      <w:r w:rsidR="00530008">
        <w:t xml:space="preserve">with certainty, </w:t>
      </w:r>
      <w:r w:rsidR="00075AB1">
        <w:t>h</w:t>
      </w:r>
      <w:r w:rsidR="00530008">
        <w:t xml:space="preserve">owever, </w:t>
      </w:r>
      <w:r w:rsidR="00343AF5">
        <w:t>i</w:t>
      </w:r>
      <w:r w:rsidR="00530008">
        <w:t xml:space="preserve">s:  (1) pandemic or not, some form of the Youth Livestock Auction will be held this Fall; (2) the needs of the kids we support do not stop even </w:t>
      </w:r>
      <w:r w:rsidR="00B21D12">
        <w:t>i</w:t>
      </w:r>
      <w:r w:rsidR="00530008">
        <w:t>f physical events do not occur</w:t>
      </w:r>
      <w:r w:rsidR="00424407">
        <w:t>; and (3) as a resul</w:t>
      </w:r>
      <w:r w:rsidR="0077098E">
        <w:t>t</w:t>
      </w:r>
      <w:r w:rsidR="00424407">
        <w:t xml:space="preserve">, </w:t>
      </w:r>
      <w:r w:rsidR="00B21D12">
        <w:t>i</w:t>
      </w:r>
      <w:r w:rsidR="00424407">
        <w:t xml:space="preserve">t </w:t>
      </w:r>
      <w:r w:rsidR="00B21D12">
        <w:t>i</w:t>
      </w:r>
      <w:r w:rsidR="00424407">
        <w:t xml:space="preserve">s as </w:t>
      </w:r>
      <w:r w:rsidR="00B21D12">
        <w:t>i</w:t>
      </w:r>
      <w:r w:rsidR="00424407">
        <w:t xml:space="preserve">mportant as ever for those of us </w:t>
      </w:r>
      <w:r w:rsidR="00B21D12">
        <w:t>i</w:t>
      </w:r>
      <w:r w:rsidR="00424407">
        <w:t>n the SFT Development Committees to keep pushing forward on raising money for these kids.</w:t>
      </w:r>
    </w:p>
    <w:p w14:paraId="63F96950" w14:textId="724A15AD" w:rsidR="00424407" w:rsidRDefault="00424407" w:rsidP="004A0A1E">
      <w:pPr>
        <w:ind w:left="2430"/>
      </w:pPr>
    </w:p>
    <w:p w14:paraId="1F2E721B" w14:textId="40CE99F1" w:rsidR="00424407" w:rsidRDefault="00424407" w:rsidP="004A0A1E">
      <w:pPr>
        <w:ind w:left="2430"/>
      </w:pPr>
      <w:r>
        <w:t xml:space="preserve">As I said </w:t>
      </w:r>
      <w:r w:rsidR="005A7134">
        <w:t>i</w:t>
      </w:r>
      <w:r>
        <w:t>n my last letter, I believe that the path to returning this world to "somewhat normal</w:t>
      </w:r>
      <w:r w:rsidR="00B21D12">
        <w:t>"</w:t>
      </w:r>
      <w:r>
        <w:t xml:space="preserve"> r</w:t>
      </w:r>
      <w:r w:rsidR="005A7134">
        <w:t>e</w:t>
      </w:r>
      <w:r>
        <w:t xml:space="preserve">quires all of us to at least start taking some steps towards normal.  These steps ay be different for </w:t>
      </w:r>
      <w:proofErr w:type="gramStart"/>
      <w:r>
        <w:t xml:space="preserve">each </w:t>
      </w:r>
      <w:r w:rsidR="005A7134">
        <w:t>in</w:t>
      </w:r>
      <w:r>
        <w:t>dividual</w:t>
      </w:r>
      <w:proofErr w:type="gramEnd"/>
      <w:r>
        <w:t xml:space="preserve"> based on </w:t>
      </w:r>
      <w:r w:rsidR="00B21D12">
        <w:t>one's</w:t>
      </w:r>
      <w:r>
        <w:t xml:space="preserve"> own situation and comfort level.  Some "somewhat normal" steps may be nothing mo</w:t>
      </w:r>
      <w:r w:rsidR="002D0F76">
        <w:t>r</w:t>
      </w:r>
      <w:r>
        <w:t xml:space="preserve">e than calling a donor or sending an email.  But each </w:t>
      </w:r>
      <w:r w:rsidR="00B21D12">
        <w:t>i</w:t>
      </w:r>
      <w:r>
        <w:t xml:space="preserve">ndividual step </w:t>
      </w:r>
      <w:r w:rsidR="002D0F76">
        <w:t>i</w:t>
      </w:r>
      <w:r>
        <w:t xml:space="preserve">s important because </w:t>
      </w:r>
      <w:r w:rsidR="00B21D12">
        <w:t>i</w:t>
      </w:r>
      <w:r>
        <w:t xml:space="preserve">t starts getting us towards the goal of helping the </w:t>
      </w:r>
      <w:r w:rsidR="002D0F76">
        <w:t>y</w:t>
      </w:r>
      <w:r>
        <w:t>outh of T</w:t>
      </w:r>
      <w:r w:rsidR="002D0F76">
        <w:t>e</w:t>
      </w:r>
      <w:r>
        <w:t>xas.</w:t>
      </w:r>
    </w:p>
    <w:p w14:paraId="2DEBA765" w14:textId="4481AC53" w:rsidR="00424407" w:rsidRDefault="00424407" w:rsidP="004A0A1E">
      <w:pPr>
        <w:ind w:left="2430"/>
      </w:pPr>
    </w:p>
    <w:p w14:paraId="414740B6" w14:textId="28AAF2A7" w:rsidR="008C202A" w:rsidRDefault="00424407" w:rsidP="00343AF5">
      <w:pPr>
        <w:ind w:left="2430"/>
      </w:pPr>
      <w:r>
        <w:t xml:space="preserve">Rain or shine </w:t>
      </w:r>
      <w:proofErr w:type="gramStart"/>
      <w:r>
        <w:t>we're</w:t>
      </w:r>
      <w:proofErr w:type="gramEnd"/>
      <w:r>
        <w:t xml:space="preserve"> still planning our official SFT Auction Kick-Off </w:t>
      </w:r>
      <w:r w:rsidR="00526AE0">
        <w:t>event</w:t>
      </w:r>
      <w:r>
        <w:t xml:space="preserve"> on J</w:t>
      </w:r>
      <w:r w:rsidR="00526AE0">
        <w:t>u</w:t>
      </w:r>
      <w:r>
        <w:t>ly 9th</w:t>
      </w:r>
      <w:r w:rsidR="007B000C">
        <w:t xml:space="preserve"> at the Dallas Country Club.  It</w:t>
      </w:r>
      <w:r w:rsidR="00B21D12">
        <w:t xml:space="preserve"> i</w:t>
      </w:r>
      <w:r w:rsidR="007B000C">
        <w:t>s going to be a mad dash to complete our fundraising between J</w:t>
      </w:r>
      <w:r w:rsidR="00FA6B1F">
        <w:t>uly and September, b</w:t>
      </w:r>
      <w:r w:rsidR="00526AE0">
        <w:t>u</w:t>
      </w:r>
      <w:r w:rsidR="00FA6B1F">
        <w:t xml:space="preserve">t we can get </w:t>
      </w:r>
      <w:r w:rsidR="00B21D12">
        <w:t>i</w:t>
      </w:r>
      <w:r w:rsidR="00FA6B1F">
        <w:t>t done.  If you are unable to attend personally (whatever the reason) we certain</w:t>
      </w:r>
      <w:r w:rsidR="00526AE0">
        <w:t>l</w:t>
      </w:r>
      <w:r w:rsidR="00FA6B1F">
        <w:t xml:space="preserve">y understand and will have a video </w:t>
      </w:r>
      <w:r w:rsidR="00343AF5">
        <w:t>c</w:t>
      </w:r>
      <w:r w:rsidR="00FA6B1F">
        <w:t xml:space="preserve">onference available for you all to attend virtually </w:t>
      </w:r>
      <w:r w:rsidR="00B21D12">
        <w:t>i</w:t>
      </w:r>
      <w:r w:rsidR="00FA6B1F">
        <w:t xml:space="preserve">f you prefer.  </w:t>
      </w:r>
      <w:r w:rsidR="00075AB1">
        <w:t xml:space="preserve">Whether </w:t>
      </w:r>
      <w:r w:rsidR="00343AF5">
        <w:t>i</w:t>
      </w:r>
      <w:r w:rsidR="00075AB1">
        <w:t>t</w:t>
      </w:r>
      <w:r w:rsidR="00B21D12">
        <w:t xml:space="preserve"> is </w:t>
      </w:r>
      <w:r w:rsidR="00343AF5">
        <w:t>i</w:t>
      </w:r>
      <w:r w:rsidR="00075AB1">
        <w:t>n</w:t>
      </w:r>
      <w:r w:rsidR="00343AF5">
        <w:t xml:space="preserve"> </w:t>
      </w:r>
      <w:r w:rsidR="00075AB1">
        <w:t>person or over a computer screen, we look forward to seeing all of you soon</w:t>
      </w:r>
      <w:r w:rsidR="00343AF5">
        <w:t>.</w:t>
      </w:r>
      <w:r w:rsidR="00D15202">
        <w:t xml:space="preserve"> </w:t>
      </w:r>
    </w:p>
    <w:p w14:paraId="412BB66D" w14:textId="4502518F" w:rsidR="006D6B7B" w:rsidRDefault="006D6B7B" w:rsidP="00343AF5">
      <w:pPr>
        <w:ind w:left="2430"/>
      </w:pPr>
    </w:p>
    <w:p w14:paraId="04FFAC40" w14:textId="0FED40B1" w:rsidR="006D6B7B" w:rsidRDefault="006D6B7B" w:rsidP="00343AF5">
      <w:pPr>
        <w:ind w:left="2430"/>
      </w:pPr>
      <w:r>
        <w:tab/>
      </w:r>
      <w:r>
        <w:tab/>
      </w:r>
      <w:r>
        <w:tab/>
      </w:r>
      <w:r>
        <w:tab/>
      </w:r>
      <w:r>
        <w:tab/>
      </w:r>
      <w:r>
        <w:tab/>
        <w:t>Thank you,</w:t>
      </w:r>
    </w:p>
    <w:p w14:paraId="046B5439" w14:textId="142EADCA" w:rsidR="006D6B7B" w:rsidRDefault="006D6B7B" w:rsidP="006D6B7B">
      <w:pPr>
        <w:ind w:left="2430"/>
      </w:pPr>
      <w:r>
        <w:tab/>
      </w:r>
      <w:r>
        <w:tab/>
      </w:r>
      <w:r>
        <w:tab/>
      </w:r>
      <w:r>
        <w:tab/>
      </w:r>
      <w:r>
        <w:tab/>
      </w:r>
      <w:r>
        <w:tab/>
        <w:t>R. Heath Cheek</w:t>
      </w:r>
    </w:p>
    <w:p w14:paraId="5DCDD6A7" w14:textId="1D96F09E" w:rsidR="00A11CFD" w:rsidRDefault="00A11CFD" w:rsidP="006D6B7B">
      <w:pPr>
        <w:ind w:left="2430"/>
      </w:pPr>
      <w:r>
        <w:tab/>
      </w:r>
      <w:r>
        <w:tab/>
      </w:r>
      <w:r>
        <w:tab/>
      </w:r>
      <w:r>
        <w:tab/>
      </w:r>
      <w:r>
        <w:tab/>
      </w:r>
      <w:r>
        <w:tab/>
        <w:t>Auction Committee Chair</w:t>
      </w:r>
    </w:p>
    <w:sectPr w:rsidR="00A11CFD" w:rsidSect="00762E4A">
      <w:headerReference w:type="even" r:id="rId10"/>
      <w:headerReference w:type="default" r:id="rId11"/>
      <w:headerReference w:type="first" r:id="rId12"/>
      <w:pgSz w:w="12240" w:h="15840"/>
      <w:pgMar w:top="3600" w:right="1440" w:bottom="21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297E8" w14:textId="77777777" w:rsidR="00787ED4" w:rsidRDefault="00787ED4" w:rsidP="00663FA3">
      <w:r>
        <w:separator/>
      </w:r>
    </w:p>
  </w:endnote>
  <w:endnote w:type="continuationSeparator" w:id="0">
    <w:p w14:paraId="0304944A" w14:textId="77777777" w:rsidR="00787ED4" w:rsidRDefault="00787ED4" w:rsidP="0066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andon Text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37230" w14:textId="77777777" w:rsidR="00787ED4" w:rsidRDefault="00787ED4" w:rsidP="00663FA3">
      <w:r>
        <w:separator/>
      </w:r>
    </w:p>
  </w:footnote>
  <w:footnote w:type="continuationSeparator" w:id="0">
    <w:p w14:paraId="2119BA59" w14:textId="77777777" w:rsidR="00787ED4" w:rsidRDefault="00787ED4" w:rsidP="0066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4E89" w14:textId="77777777" w:rsidR="00036B1A" w:rsidRDefault="00A11CFD">
    <w:pPr>
      <w:pStyle w:val="Header"/>
    </w:pPr>
    <w:r>
      <w:rPr>
        <w:noProof/>
      </w:rPr>
      <w:pict w14:anchorId="4F9DC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2995" o:spid="_x0000_s2050" type="#_x0000_t75" alt="/Volumes/CREATIVE/State Fair of Texas - 341/2019/03 Youth Livestock Auction /10248 Youth Livestock Auction Materials /Letterhead/1 Rounds/02/10008_Letterhead_YouthLivestockAuction_02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429C" w14:textId="77777777" w:rsidR="00036B1A" w:rsidRDefault="00A9374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2504599" wp14:editId="0C8AFF2A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0008_Letterhead_YouthLivestockAuction_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B279" w14:textId="77777777" w:rsidR="00036B1A" w:rsidRDefault="00A11CFD">
    <w:pPr>
      <w:pStyle w:val="Header"/>
    </w:pPr>
    <w:r>
      <w:rPr>
        <w:noProof/>
      </w:rPr>
      <w:pict w14:anchorId="4B6B96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2994" o:spid="_x0000_s2049" type="#_x0000_t75" alt="/Volumes/CREATIVE/State Fair of Texas - 341/2019/03 Youth Livestock Auction /10248 Youth Livestock Auction Materials /Letterhead/1 Rounds/02/10008_Letterhead_YouthLivestockAuction_02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8C"/>
    <w:rsid w:val="00036B1A"/>
    <w:rsid w:val="00044BAE"/>
    <w:rsid w:val="00074948"/>
    <w:rsid w:val="00075AB1"/>
    <w:rsid w:val="0008650F"/>
    <w:rsid w:val="000A79D0"/>
    <w:rsid w:val="00170D03"/>
    <w:rsid w:val="00173190"/>
    <w:rsid w:val="001A158C"/>
    <w:rsid w:val="001C378F"/>
    <w:rsid w:val="0021379A"/>
    <w:rsid w:val="00257BB4"/>
    <w:rsid w:val="002D0F76"/>
    <w:rsid w:val="00336001"/>
    <w:rsid w:val="00343AF5"/>
    <w:rsid w:val="0036476B"/>
    <w:rsid w:val="00374D0C"/>
    <w:rsid w:val="003824A1"/>
    <w:rsid w:val="00386FC4"/>
    <w:rsid w:val="003A4559"/>
    <w:rsid w:val="00424407"/>
    <w:rsid w:val="00440AF1"/>
    <w:rsid w:val="004A0A1E"/>
    <w:rsid w:val="004D2439"/>
    <w:rsid w:val="00526AE0"/>
    <w:rsid w:val="00530008"/>
    <w:rsid w:val="005A7134"/>
    <w:rsid w:val="005B4625"/>
    <w:rsid w:val="005E37D1"/>
    <w:rsid w:val="005F6DC3"/>
    <w:rsid w:val="00626D57"/>
    <w:rsid w:val="00632BA4"/>
    <w:rsid w:val="00663FA3"/>
    <w:rsid w:val="00671876"/>
    <w:rsid w:val="006D6B7B"/>
    <w:rsid w:val="007503BC"/>
    <w:rsid w:val="00762E4A"/>
    <w:rsid w:val="0077098E"/>
    <w:rsid w:val="00787ED4"/>
    <w:rsid w:val="007969C2"/>
    <w:rsid w:val="007B000C"/>
    <w:rsid w:val="007B2476"/>
    <w:rsid w:val="007E29D2"/>
    <w:rsid w:val="008055C2"/>
    <w:rsid w:val="008C0E39"/>
    <w:rsid w:val="008C202A"/>
    <w:rsid w:val="00946830"/>
    <w:rsid w:val="009A2EFA"/>
    <w:rsid w:val="009A6725"/>
    <w:rsid w:val="009C5860"/>
    <w:rsid w:val="00A11CFD"/>
    <w:rsid w:val="00A62096"/>
    <w:rsid w:val="00A93743"/>
    <w:rsid w:val="00AD407B"/>
    <w:rsid w:val="00AE27C8"/>
    <w:rsid w:val="00B21D12"/>
    <w:rsid w:val="00B553FA"/>
    <w:rsid w:val="00B64BF9"/>
    <w:rsid w:val="00B66322"/>
    <w:rsid w:val="00C15190"/>
    <w:rsid w:val="00C154F7"/>
    <w:rsid w:val="00C1741C"/>
    <w:rsid w:val="00C211DA"/>
    <w:rsid w:val="00C4789B"/>
    <w:rsid w:val="00C875ED"/>
    <w:rsid w:val="00D15202"/>
    <w:rsid w:val="00D4075F"/>
    <w:rsid w:val="00D50C74"/>
    <w:rsid w:val="00EC555E"/>
    <w:rsid w:val="00F36AB5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19CE8B"/>
  <w14:defaultImageDpi w14:val="32767"/>
  <w15:chartTrackingRefBased/>
  <w15:docId w15:val="{1C5A6688-D7A4-497E-8F41-62E1029D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randon Text" w:eastAsiaTheme="minorHAnsi" w:hAnsi="Brandon Text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FA3"/>
  </w:style>
  <w:style w:type="paragraph" w:styleId="Footer">
    <w:name w:val="footer"/>
    <w:basedOn w:val="Normal"/>
    <w:link w:val="FooterChar"/>
    <w:uiPriority w:val="99"/>
    <w:unhideWhenUsed/>
    <w:rsid w:val="0066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osin\Downloads\Auction2020_Letterhead_Template_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1163FC660F54483AAC575F4C49E1C" ma:contentTypeVersion="12" ma:contentTypeDescription="Create a new document." ma:contentTypeScope="" ma:versionID="b16cbb871e52a7ab42d557aaa9efdb4c">
  <xsd:schema xmlns:xsd="http://www.w3.org/2001/XMLSchema" xmlns:xs="http://www.w3.org/2001/XMLSchema" xmlns:p="http://schemas.microsoft.com/office/2006/metadata/properties" xmlns:ns2="9bb5f2c8-7bc2-4168-8468-6dc1cf4124bf" xmlns:ns3="0364143f-338c-4d1d-a244-0eda6486ec54" targetNamespace="http://schemas.microsoft.com/office/2006/metadata/properties" ma:root="true" ma:fieldsID="237dd0a5357f577ea3a2ede66d2bc151" ns2:_="" ns3:_="">
    <xsd:import namespace="9bb5f2c8-7bc2-4168-8468-6dc1cf4124bf"/>
    <xsd:import namespace="0364143f-338c-4d1d-a244-0eda6486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5f2c8-7bc2-4168-8468-6dc1cf412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4143f-338c-4d1d-a244-0eda6486e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C45EA-BC89-4D07-A0CD-A2CDDF583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89DCF4-DC09-4B21-947A-4D4B26817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B8752-A65A-4600-82B6-0AC1A51A461C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bb5f2c8-7bc2-4168-8468-6dc1cf4124bf"/>
    <ds:schemaRef ds:uri="0364143f-338c-4d1d-a244-0eda6486ec5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9B26CC1-F186-4FA9-9167-D41D586FA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5f2c8-7bc2-4168-8468-6dc1cf4124bf"/>
    <ds:schemaRef ds:uri="0364143f-338c-4d1d-a244-0eda6486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Auction2020_Letterhead_Template_FINAL (1)</Template>
  <TotalTime>62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Brosin</dc:creator>
  <cp:keywords/>
  <dc:description/>
  <cp:lastModifiedBy>Susan Brosin</cp:lastModifiedBy>
  <cp:revision>20</cp:revision>
  <cp:lastPrinted>2020-02-19T13:31:00Z</cp:lastPrinted>
  <dcterms:created xsi:type="dcterms:W3CDTF">2020-06-19T14:26:00Z</dcterms:created>
  <dcterms:modified xsi:type="dcterms:W3CDTF">2020-06-19T15:28:00Z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0x0101007E51163FC660F54483AAC575F4C49E1C</vt:lpwstr>
  </property>
</Properties>
</file>